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6C96" w14:textId="14E4379C" w:rsidR="00627BA0" w:rsidRPr="00966146" w:rsidRDefault="00994C82" w:rsidP="00966146">
      <w:pPr>
        <w:pStyle w:val="NoSpacing"/>
        <w:jc w:val="center"/>
        <w:rPr>
          <w:b/>
          <w:sz w:val="32"/>
        </w:rPr>
      </w:pPr>
      <w:r w:rsidRPr="00966146">
        <w:rPr>
          <w:b/>
          <w:sz w:val="32"/>
        </w:rPr>
        <w:t>SAVJETOVANJE O KODEKSU KORPORATIVNOG UPRAVLJANJA</w:t>
      </w:r>
    </w:p>
    <w:p w14:paraId="230E3213" w14:textId="7A7A7F28" w:rsidR="00994C82" w:rsidRPr="00966146" w:rsidRDefault="00D80FC5" w:rsidP="00966146">
      <w:pPr>
        <w:pStyle w:val="NoSpacing"/>
        <w:jc w:val="center"/>
        <w:rPr>
          <w:b/>
          <w:sz w:val="32"/>
        </w:rPr>
      </w:pPr>
      <w:r w:rsidRPr="00966146">
        <w:rPr>
          <w:b/>
          <w:sz w:val="32"/>
        </w:rPr>
        <w:t>OBRAZAC</w:t>
      </w:r>
      <w:r w:rsidR="005C70DF" w:rsidRPr="00966146">
        <w:rPr>
          <w:b/>
          <w:sz w:val="32"/>
        </w:rPr>
        <w:t xml:space="preserve"> ZA</w:t>
      </w:r>
      <w:r w:rsidRPr="00966146">
        <w:rPr>
          <w:b/>
          <w:sz w:val="32"/>
        </w:rPr>
        <w:t xml:space="preserve"> ODGOVOR</w:t>
      </w:r>
      <w:r w:rsidR="005C70DF" w:rsidRPr="00966146">
        <w:rPr>
          <w:b/>
          <w:sz w:val="32"/>
        </w:rPr>
        <w:t>E</w:t>
      </w:r>
    </w:p>
    <w:p w14:paraId="39F3DE95" w14:textId="77777777" w:rsidR="005604D3" w:rsidRDefault="005604D3" w:rsidP="005C70DF">
      <w:pPr>
        <w:jc w:val="both"/>
        <w:rPr>
          <w:b/>
          <w:sz w:val="24"/>
          <w:u w:val="single"/>
        </w:rPr>
      </w:pPr>
    </w:p>
    <w:p w14:paraId="10209CD9" w14:textId="62630A04" w:rsidR="00994C82" w:rsidRPr="00E208E5" w:rsidRDefault="00994C82" w:rsidP="005C70DF">
      <w:pPr>
        <w:jc w:val="both"/>
        <w:rPr>
          <w:b/>
          <w:sz w:val="24"/>
          <w:u w:val="single"/>
        </w:rPr>
      </w:pPr>
      <w:r w:rsidRPr="00E208E5">
        <w:rPr>
          <w:b/>
          <w:sz w:val="24"/>
          <w:u w:val="single"/>
        </w:rPr>
        <w:t xml:space="preserve">Dio 1.: Podaci o </w:t>
      </w:r>
      <w:r w:rsidR="00860491">
        <w:rPr>
          <w:b/>
          <w:sz w:val="24"/>
          <w:u w:val="single"/>
        </w:rPr>
        <w:t>sudioniku savjetovanja</w:t>
      </w:r>
      <w:r w:rsidR="007B71A0">
        <w:rPr>
          <w:rStyle w:val="FootnoteReference"/>
          <w:b/>
          <w:sz w:val="24"/>
          <w:u w:val="single"/>
        </w:rPr>
        <w:footnoteReference w:id="1"/>
      </w:r>
    </w:p>
    <w:p w14:paraId="2CC1825E" w14:textId="4717350A" w:rsidR="00994C82" w:rsidRPr="00E208E5" w:rsidRDefault="00994C82" w:rsidP="005C70DF">
      <w:pPr>
        <w:jc w:val="both"/>
        <w:rPr>
          <w:b/>
          <w:sz w:val="24"/>
        </w:rPr>
      </w:pPr>
      <w:r w:rsidRPr="00E208E5">
        <w:rPr>
          <w:b/>
          <w:sz w:val="24"/>
        </w:rPr>
        <w:t>Naziv pojedinca ili organizacije:</w:t>
      </w:r>
      <w:r w:rsidR="007B71A0">
        <w:rPr>
          <w:b/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  <w:bookmarkEnd w:id="0"/>
    </w:p>
    <w:p w14:paraId="783BBFE0" w14:textId="66C1AAE8" w:rsidR="00994C82" w:rsidRPr="00E208E5" w:rsidRDefault="00994C82" w:rsidP="005C70DF">
      <w:pPr>
        <w:jc w:val="both"/>
        <w:rPr>
          <w:b/>
          <w:sz w:val="24"/>
        </w:rPr>
      </w:pPr>
      <w:r w:rsidRPr="00E208E5">
        <w:rPr>
          <w:b/>
          <w:sz w:val="24"/>
        </w:rPr>
        <w:t>Kategorija (označite jednu):</w:t>
      </w:r>
    </w:p>
    <w:p w14:paraId="0FA68EDE" w14:textId="794FCD25" w:rsidR="00994C82" w:rsidRPr="00E208E5" w:rsidRDefault="00994C82" w:rsidP="005C70DF">
      <w:pPr>
        <w:rPr>
          <w:sz w:val="24"/>
        </w:rPr>
      </w:pPr>
      <w:r w:rsidRPr="00E208E5">
        <w:rPr>
          <w:sz w:val="24"/>
        </w:rPr>
        <w:t xml:space="preserve">Društvo: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  <w:r w:rsidRPr="00E208E5">
        <w:rPr>
          <w:sz w:val="24"/>
        </w:rPr>
        <w:br/>
        <w:t>Ulagatelj: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  <w:r w:rsidRPr="00E208E5">
        <w:rPr>
          <w:sz w:val="24"/>
        </w:rPr>
        <w:br/>
        <w:t>O</w:t>
      </w:r>
      <w:r w:rsidR="00D80FC5" w:rsidRPr="00E208E5">
        <w:rPr>
          <w:sz w:val="24"/>
        </w:rPr>
        <w:t>dvjetnik/</w:t>
      </w:r>
      <w:r w:rsidR="005C70DF" w:rsidRPr="00E208E5">
        <w:rPr>
          <w:sz w:val="24"/>
        </w:rPr>
        <w:t xml:space="preserve"> </w:t>
      </w:r>
      <w:r w:rsidR="00D80FC5" w:rsidRPr="00E208E5">
        <w:rPr>
          <w:sz w:val="24"/>
        </w:rPr>
        <w:t>Savjetnik: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  <w:r w:rsidR="00D80FC5" w:rsidRPr="00E208E5">
        <w:rPr>
          <w:sz w:val="24"/>
        </w:rPr>
        <w:br/>
      </w:r>
      <w:r w:rsidR="005C3035">
        <w:rPr>
          <w:sz w:val="24"/>
        </w:rPr>
        <w:t>Udruga</w:t>
      </w:r>
      <w:r w:rsidR="00D80FC5" w:rsidRPr="00E208E5">
        <w:rPr>
          <w:sz w:val="24"/>
        </w:rPr>
        <w:t>: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  <w:r w:rsidR="00D80FC5" w:rsidRPr="00E208E5">
        <w:rPr>
          <w:sz w:val="24"/>
        </w:rPr>
        <w:br/>
        <w:t xml:space="preserve">Ostalo (naznačiti):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35106816" w14:textId="209AFAEB" w:rsidR="00D80FC5" w:rsidRPr="00E208E5" w:rsidRDefault="00D80FC5" w:rsidP="005C70DF">
      <w:pPr>
        <w:jc w:val="both"/>
        <w:rPr>
          <w:b/>
          <w:sz w:val="24"/>
        </w:rPr>
      </w:pPr>
      <w:r w:rsidRPr="00E208E5">
        <w:rPr>
          <w:b/>
          <w:sz w:val="24"/>
        </w:rPr>
        <w:t xml:space="preserve">Svi odgovori bit će objavljeni osim ako </w:t>
      </w:r>
      <w:r w:rsidR="00860491">
        <w:rPr>
          <w:b/>
          <w:sz w:val="24"/>
        </w:rPr>
        <w:t xml:space="preserve">sudionici savjetovanja </w:t>
      </w:r>
      <w:r w:rsidRPr="00E208E5">
        <w:rPr>
          <w:b/>
          <w:sz w:val="24"/>
        </w:rPr>
        <w:t>zatraže da ostanu taj</w:t>
      </w:r>
      <w:r w:rsidR="005C70DF" w:rsidRPr="00E208E5">
        <w:rPr>
          <w:b/>
          <w:sz w:val="24"/>
        </w:rPr>
        <w:t>n</w:t>
      </w:r>
      <w:r w:rsidRPr="00E208E5">
        <w:rPr>
          <w:b/>
          <w:sz w:val="24"/>
        </w:rPr>
        <w:t>i.</w:t>
      </w:r>
      <w:r w:rsidRPr="00E208E5">
        <w:rPr>
          <w:b/>
          <w:sz w:val="24"/>
        </w:rPr>
        <w:br/>
        <w:t>Pristajete li da Vaš odgovor bude objavljen?</w:t>
      </w:r>
    </w:p>
    <w:p w14:paraId="4B643B0E" w14:textId="7BBDDC73" w:rsidR="005C70DF" w:rsidRPr="00E208E5" w:rsidRDefault="00D80FC5" w:rsidP="007B71A0">
      <w:pPr>
        <w:rPr>
          <w:b/>
          <w:sz w:val="24"/>
          <w:u w:val="single"/>
        </w:rPr>
      </w:pPr>
      <w:r w:rsidRPr="00E208E5">
        <w:rPr>
          <w:sz w:val="24"/>
        </w:rPr>
        <w:t>Da</w:t>
      </w:r>
      <w:r w:rsidR="007B71A0">
        <w:rPr>
          <w:sz w:val="24"/>
        </w:rPr>
        <w:t xml:space="preserve"> </w:t>
      </w:r>
      <w:r w:rsidR="007B71A0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B71A0">
        <w:rPr>
          <w:sz w:val="24"/>
        </w:rPr>
        <w:instrText xml:space="preserve"> FORMCHECKBOX </w:instrText>
      </w:r>
      <w:r w:rsidR="00570CFB">
        <w:rPr>
          <w:sz w:val="24"/>
        </w:rPr>
      </w:r>
      <w:r w:rsidR="00570CFB">
        <w:rPr>
          <w:sz w:val="24"/>
        </w:rPr>
        <w:fldChar w:fldCharType="separate"/>
      </w:r>
      <w:r w:rsidR="007B71A0">
        <w:rPr>
          <w:sz w:val="24"/>
        </w:rPr>
        <w:fldChar w:fldCharType="end"/>
      </w:r>
      <w:bookmarkEnd w:id="1"/>
      <w:r w:rsidRPr="00E208E5">
        <w:rPr>
          <w:sz w:val="24"/>
        </w:rPr>
        <w:br/>
        <w:t>Ne</w:t>
      </w:r>
      <w:r w:rsidR="007B71A0">
        <w:rPr>
          <w:sz w:val="24"/>
        </w:rPr>
        <w:t xml:space="preserve"> </w:t>
      </w:r>
      <w:r w:rsidR="007B71A0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71A0">
        <w:rPr>
          <w:sz w:val="24"/>
        </w:rPr>
        <w:instrText xml:space="preserve"> FORMCHECKBOX </w:instrText>
      </w:r>
      <w:r w:rsidR="00570CFB">
        <w:rPr>
          <w:sz w:val="24"/>
        </w:rPr>
      </w:r>
      <w:r w:rsidR="00570CFB">
        <w:rPr>
          <w:sz w:val="24"/>
        </w:rPr>
        <w:fldChar w:fldCharType="separate"/>
      </w:r>
      <w:r w:rsidR="007B71A0">
        <w:rPr>
          <w:sz w:val="24"/>
        </w:rPr>
        <w:fldChar w:fldCharType="end"/>
      </w:r>
      <w:r w:rsidRPr="00E208E5">
        <w:rPr>
          <w:sz w:val="24"/>
        </w:rPr>
        <w:br/>
      </w:r>
      <w:r w:rsidRPr="00E208E5">
        <w:rPr>
          <w:sz w:val="24"/>
        </w:rPr>
        <w:br/>
      </w:r>
      <w:r w:rsidR="005C70DF" w:rsidRPr="00E208E5">
        <w:rPr>
          <w:b/>
          <w:sz w:val="24"/>
          <w:u w:val="single"/>
        </w:rPr>
        <w:t>Dio 2: Nacrt Kodeksa</w:t>
      </w:r>
    </w:p>
    <w:p w14:paraId="3FB04CA0" w14:textId="6886C63D" w:rsidR="005C70DF" w:rsidRPr="00E208E5" w:rsidRDefault="005C70DF" w:rsidP="005C70DF">
      <w:pPr>
        <w:jc w:val="both"/>
        <w:rPr>
          <w:b/>
          <w:sz w:val="24"/>
        </w:rPr>
      </w:pPr>
      <w:r w:rsidRPr="00E208E5">
        <w:rPr>
          <w:b/>
          <w:sz w:val="24"/>
        </w:rPr>
        <w:t>Uvodni tekst:</w:t>
      </w:r>
    </w:p>
    <w:p w14:paraId="2D11C885" w14:textId="26EA1075" w:rsidR="005C70DF" w:rsidRPr="00E208E5" w:rsidRDefault="005C70DF" w:rsidP="005C70DF">
      <w:pPr>
        <w:jc w:val="both"/>
        <w:rPr>
          <w:i/>
          <w:sz w:val="24"/>
        </w:rPr>
      </w:pPr>
      <w:r w:rsidRPr="00E208E5">
        <w:rPr>
          <w:i/>
          <w:sz w:val="24"/>
        </w:rPr>
        <w:t xml:space="preserve">Nacrt Kodeksa podijeljen je na deset poglavlja. Ovaj dio obrasca za odgovore slijedi istu strukturu. Svaka kućica odnosi se na jedno poglavlje Kodeksa i počinje s kratkim sažetkom glavnih tema obuhvaćenih u tom poglavlju. Molimo da svoj komentar unesete u ispravnu kućicu kako bi osigurali da </w:t>
      </w:r>
      <w:r w:rsidR="00D6589F">
        <w:rPr>
          <w:i/>
          <w:sz w:val="24"/>
        </w:rPr>
        <w:t xml:space="preserve">se </w:t>
      </w:r>
      <w:r w:rsidRPr="00E208E5">
        <w:rPr>
          <w:i/>
          <w:sz w:val="24"/>
        </w:rPr>
        <w:t xml:space="preserve">Vaša mišljenja ne previde greškom. Ako se Vaši komentari odnose na određenu odredbu nacrta Kodeksa, molimo </w:t>
      </w:r>
      <w:r w:rsidR="00D6589F">
        <w:rPr>
          <w:i/>
          <w:sz w:val="24"/>
        </w:rPr>
        <w:t>naznačiti</w:t>
      </w:r>
      <w:r w:rsidRPr="00E208E5">
        <w:rPr>
          <w:i/>
          <w:sz w:val="24"/>
        </w:rPr>
        <w:t xml:space="preserve"> broj odredbe. </w:t>
      </w:r>
    </w:p>
    <w:p w14:paraId="2412A6D4" w14:textId="45276C5B" w:rsidR="005C70DF" w:rsidRPr="00E208E5" w:rsidRDefault="005C70DF" w:rsidP="005C70DF">
      <w:pPr>
        <w:jc w:val="both"/>
        <w:rPr>
          <w:b/>
          <w:sz w:val="24"/>
        </w:rPr>
      </w:pPr>
      <w:r w:rsidRPr="00E208E5">
        <w:rPr>
          <w:b/>
          <w:sz w:val="24"/>
        </w:rPr>
        <w:t>Poglavlje 1: Vodstvo</w:t>
      </w:r>
      <w:r w:rsidR="007B71A0">
        <w:rPr>
          <w:b/>
          <w:sz w:val="24"/>
        </w:rPr>
        <w:t xml:space="preserve"> </w:t>
      </w:r>
    </w:p>
    <w:p w14:paraId="0771889E" w14:textId="09F1BD7A" w:rsidR="005C70DF" w:rsidRPr="00E208E5" w:rsidRDefault="005C70DF" w:rsidP="005C70DF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 w:rsidRPr="00E208E5">
        <w:rPr>
          <w:sz w:val="24"/>
        </w:rPr>
        <w:t>Suradnja između nadzornog odbora i uprave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6A590493" w14:textId="5C1B7437" w:rsidR="005C70DF" w:rsidRPr="00E208E5" w:rsidRDefault="005C70DF" w:rsidP="005C70DF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 w:rsidRPr="00E208E5">
        <w:rPr>
          <w:sz w:val="24"/>
        </w:rPr>
        <w:t xml:space="preserve">Pravilnik ponašanja članova nadzornog odbora, uprave i </w:t>
      </w:r>
      <w:r w:rsidR="00D6589F">
        <w:rPr>
          <w:sz w:val="24"/>
        </w:rPr>
        <w:t>radnika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26F00359" w14:textId="0427BD0C" w:rsidR="005C70DF" w:rsidRPr="00E208E5" w:rsidRDefault="005C70DF" w:rsidP="005C70DF">
      <w:pPr>
        <w:jc w:val="both"/>
        <w:rPr>
          <w:b/>
          <w:sz w:val="24"/>
        </w:rPr>
      </w:pPr>
      <w:r w:rsidRPr="00E208E5">
        <w:rPr>
          <w:b/>
          <w:sz w:val="24"/>
        </w:rPr>
        <w:t xml:space="preserve">Poglavlje 2: </w:t>
      </w:r>
      <w:r w:rsidR="00E208E5" w:rsidRPr="00E208E5">
        <w:rPr>
          <w:b/>
          <w:sz w:val="24"/>
        </w:rPr>
        <w:t xml:space="preserve">Dužnosti članova uprave i nadzornog odbora </w:t>
      </w:r>
    </w:p>
    <w:p w14:paraId="038C3667" w14:textId="5CACA3D0" w:rsidR="00E208E5" w:rsidRPr="00E208E5" w:rsidRDefault="00E208E5" w:rsidP="00E208E5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</w:rPr>
      </w:pPr>
      <w:r w:rsidRPr="00E208E5">
        <w:rPr>
          <w:sz w:val="24"/>
        </w:rPr>
        <w:t>Dužnosti članova uprave i nadzornog odbora prema društvu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417542CF" w14:textId="58844409" w:rsidR="00E208E5" w:rsidRPr="00E208E5" w:rsidRDefault="00E208E5" w:rsidP="00E208E5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</w:rPr>
      </w:pPr>
      <w:r w:rsidRPr="00E208E5">
        <w:rPr>
          <w:sz w:val="24"/>
        </w:rPr>
        <w:t>Sukob interesa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6E61A189" w14:textId="6F8ACFCE" w:rsidR="00E208E5" w:rsidRPr="00E208E5" w:rsidRDefault="00E208E5" w:rsidP="00E208E5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</w:rPr>
      </w:pPr>
      <w:r w:rsidRPr="00E208E5">
        <w:rPr>
          <w:sz w:val="24"/>
        </w:rPr>
        <w:t>Transakcije s povezanim osobama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68A18309" w14:textId="77777777" w:rsidR="007B71A0" w:rsidRDefault="007B71A0" w:rsidP="00E208E5">
      <w:pPr>
        <w:jc w:val="both"/>
        <w:rPr>
          <w:b/>
          <w:sz w:val="24"/>
        </w:rPr>
      </w:pPr>
    </w:p>
    <w:p w14:paraId="29207A1F" w14:textId="3B052F0D" w:rsidR="00E208E5" w:rsidRPr="00E208E5" w:rsidRDefault="00E208E5" w:rsidP="00E208E5">
      <w:pPr>
        <w:jc w:val="both"/>
        <w:rPr>
          <w:b/>
          <w:sz w:val="24"/>
        </w:rPr>
      </w:pPr>
      <w:r w:rsidRPr="00E208E5">
        <w:rPr>
          <w:b/>
          <w:sz w:val="24"/>
        </w:rPr>
        <w:lastRenderedPageBreak/>
        <w:t>Poglavlje 3: Imenovanje članova uprave i nadzornog odbora</w:t>
      </w:r>
    </w:p>
    <w:p w14:paraId="50EAC76F" w14:textId="7858CFE2" w:rsidR="00E208E5" w:rsidRPr="00E208E5" w:rsidRDefault="00E208E5" w:rsidP="00E208E5">
      <w:pPr>
        <w:pStyle w:val="ListParagraph"/>
        <w:numPr>
          <w:ilvl w:val="0"/>
          <w:numId w:val="3"/>
        </w:numPr>
        <w:ind w:left="284" w:hanging="284"/>
        <w:jc w:val="both"/>
        <w:rPr>
          <w:b/>
          <w:sz w:val="24"/>
        </w:rPr>
      </w:pPr>
      <w:r>
        <w:rPr>
          <w:sz w:val="24"/>
        </w:rPr>
        <w:t>Ciljani broj žena u nadzornom odboru i upravi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18666662" w14:textId="7B3A522D" w:rsidR="00E208E5" w:rsidRPr="00E208E5" w:rsidRDefault="00E208E5" w:rsidP="00E208E5">
      <w:pPr>
        <w:pStyle w:val="ListParagraph"/>
        <w:numPr>
          <w:ilvl w:val="0"/>
          <w:numId w:val="3"/>
        </w:numPr>
        <w:ind w:left="284" w:hanging="284"/>
        <w:jc w:val="both"/>
        <w:rPr>
          <w:b/>
          <w:sz w:val="24"/>
        </w:rPr>
      </w:pPr>
      <w:r>
        <w:rPr>
          <w:sz w:val="24"/>
        </w:rPr>
        <w:t xml:space="preserve">Uloga </w:t>
      </w:r>
      <w:r w:rsidR="00D6589F">
        <w:rPr>
          <w:sz w:val="24"/>
        </w:rPr>
        <w:t xml:space="preserve">odbora </w:t>
      </w:r>
      <w:r>
        <w:rPr>
          <w:sz w:val="24"/>
        </w:rPr>
        <w:t>za imenovanja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1D68C29B" w14:textId="5B524C5A" w:rsidR="00E208E5" w:rsidRPr="00E208E5" w:rsidRDefault="00E208E5" w:rsidP="00E208E5">
      <w:pPr>
        <w:pStyle w:val="ListParagraph"/>
        <w:numPr>
          <w:ilvl w:val="0"/>
          <w:numId w:val="3"/>
        </w:numPr>
        <w:ind w:left="284" w:hanging="284"/>
        <w:jc w:val="both"/>
        <w:rPr>
          <w:b/>
          <w:sz w:val="24"/>
        </w:rPr>
      </w:pPr>
      <w:r>
        <w:rPr>
          <w:sz w:val="24"/>
        </w:rPr>
        <w:t>Proces odabira članova nadzornog odbora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1800CBD2" w14:textId="77777777" w:rsidR="00E208E5" w:rsidRPr="00E208E5" w:rsidRDefault="00E208E5" w:rsidP="00E208E5">
      <w:pPr>
        <w:pStyle w:val="ListParagraph"/>
        <w:ind w:left="284"/>
        <w:jc w:val="both"/>
        <w:rPr>
          <w:b/>
          <w:sz w:val="24"/>
        </w:rPr>
      </w:pPr>
    </w:p>
    <w:p w14:paraId="03A66C8F" w14:textId="180DC88D" w:rsidR="00E208E5" w:rsidRDefault="00E208E5" w:rsidP="00E208E5">
      <w:pPr>
        <w:jc w:val="both"/>
        <w:rPr>
          <w:b/>
          <w:sz w:val="24"/>
        </w:rPr>
      </w:pPr>
      <w:r>
        <w:rPr>
          <w:b/>
          <w:sz w:val="24"/>
        </w:rPr>
        <w:t xml:space="preserve">Poglavlje 4: </w:t>
      </w:r>
      <w:r w:rsidR="007E7C94" w:rsidRPr="007E7C94">
        <w:rPr>
          <w:b/>
          <w:sz w:val="24"/>
        </w:rPr>
        <w:t>Nadzorni odbor i njegovi odbori</w:t>
      </w:r>
    </w:p>
    <w:p w14:paraId="6DCDFF16" w14:textId="75B8F3FE" w:rsidR="00E208E5" w:rsidRPr="00E208E5" w:rsidRDefault="00E208E5" w:rsidP="00E208E5">
      <w:pPr>
        <w:pStyle w:val="ListParagraph"/>
        <w:numPr>
          <w:ilvl w:val="0"/>
          <w:numId w:val="4"/>
        </w:numPr>
        <w:ind w:left="284" w:hanging="284"/>
        <w:jc w:val="both"/>
        <w:rPr>
          <w:b/>
          <w:sz w:val="24"/>
        </w:rPr>
      </w:pPr>
      <w:r>
        <w:rPr>
          <w:sz w:val="24"/>
        </w:rPr>
        <w:t>Odgovornosti predsjednika nadzornog odbora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30FDBD6F" w14:textId="546AFA84" w:rsidR="00E208E5" w:rsidRPr="00E208E5" w:rsidRDefault="00E208E5" w:rsidP="00E208E5">
      <w:pPr>
        <w:pStyle w:val="ListParagraph"/>
        <w:numPr>
          <w:ilvl w:val="0"/>
          <w:numId w:val="4"/>
        </w:numPr>
        <w:ind w:left="284" w:hanging="284"/>
        <w:jc w:val="both"/>
        <w:rPr>
          <w:b/>
          <w:sz w:val="24"/>
        </w:rPr>
      </w:pPr>
      <w:r>
        <w:rPr>
          <w:sz w:val="24"/>
        </w:rPr>
        <w:t xml:space="preserve">Sastav nadzornog odbora i </w:t>
      </w:r>
      <w:r w:rsidR="00D6589F">
        <w:rPr>
          <w:sz w:val="24"/>
        </w:rPr>
        <w:t>njegovih odbora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5F7FE177" w14:textId="18C38A2B" w:rsidR="00E208E5" w:rsidRPr="00E208E5" w:rsidRDefault="00E208E5" w:rsidP="00E208E5">
      <w:pPr>
        <w:pStyle w:val="ListParagraph"/>
        <w:numPr>
          <w:ilvl w:val="0"/>
          <w:numId w:val="4"/>
        </w:numPr>
        <w:ind w:left="284" w:hanging="284"/>
        <w:jc w:val="both"/>
        <w:rPr>
          <w:b/>
          <w:sz w:val="24"/>
        </w:rPr>
      </w:pPr>
      <w:r>
        <w:rPr>
          <w:sz w:val="24"/>
        </w:rPr>
        <w:t xml:space="preserve">Neovisnost članova nadzornog odbora </w:t>
      </w:r>
      <w:r w:rsidR="00D6589F">
        <w:rPr>
          <w:sz w:val="24"/>
        </w:rPr>
        <w:t xml:space="preserve">i njegovih odbora </w:t>
      </w:r>
      <w:r>
        <w:rPr>
          <w:sz w:val="24"/>
        </w:rPr>
        <w:t>(prema definiciji u Dodatku A)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332BF7E6" w14:textId="0DF7AFBB" w:rsidR="00E208E5" w:rsidRPr="00E208E5" w:rsidRDefault="00E208E5" w:rsidP="00E208E5">
      <w:pPr>
        <w:pStyle w:val="ListParagraph"/>
        <w:numPr>
          <w:ilvl w:val="0"/>
          <w:numId w:val="4"/>
        </w:numPr>
        <w:ind w:left="284" w:hanging="284"/>
        <w:jc w:val="both"/>
        <w:rPr>
          <w:b/>
          <w:sz w:val="24"/>
        </w:rPr>
      </w:pPr>
      <w:r>
        <w:rPr>
          <w:sz w:val="24"/>
        </w:rPr>
        <w:t>Poslovanje nadzornog odbora – sjednice, potpora i informacije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32D22BEA" w14:textId="690649F2" w:rsidR="00E208E5" w:rsidRPr="00E208E5" w:rsidRDefault="00E208E5" w:rsidP="00E208E5">
      <w:pPr>
        <w:pStyle w:val="ListParagraph"/>
        <w:numPr>
          <w:ilvl w:val="0"/>
          <w:numId w:val="4"/>
        </w:numPr>
        <w:ind w:left="284" w:hanging="284"/>
        <w:jc w:val="both"/>
        <w:rPr>
          <w:b/>
          <w:sz w:val="24"/>
        </w:rPr>
      </w:pPr>
      <w:r>
        <w:rPr>
          <w:sz w:val="24"/>
        </w:rPr>
        <w:t>Ocjenjivanje učinkovitosti nadzornog odbora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372D3374" w14:textId="7131C8CA" w:rsidR="00E208E5" w:rsidRDefault="00E208E5" w:rsidP="00E208E5">
      <w:pPr>
        <w:jc w:val="both"/>
        <w:rPr>
          <w:b/>
          <w:sz w:val="24"/>
        </w:rPr>
      </w:pPr>
      <w:r>
        <w:rPr>
          <w:b/>
          <w:sz w:val="24"/>
        </w:rPr>
        <w:t>Poglavlje 5: Uprava</w:t>
      </w:r>
    </w:p>
    <w:p w14:paraId="1DF0EF03" w14:textId="314FA680" w:rsidR="00E208E5" w:rsidRDefault="00E208E5" w:rsidP="00E208E5">
      <w:pPr>
        <w:pStyle w:val="ListParagraph"/>
        <w:numPr>
          <w:ilvl w:val="0"/>
          <w:numId w:val="5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Odgovornosti uprave i predsjednika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38356B64" w14:textId="154381F2" w:rsidR="00EF5260" w:rsidRDefault="00EF5260" w:rsidP="00E208E5">
      <w:pPr>
        <w:pStyle w:val="ListParagraph"/>
        <w:numPr>
          <w:ilvl w:val="0"/>
          <w:numId w:val="5"/>
        </w:numPr>
        <w:ind w:left="284" w:hanging="284"/>
        <w:jc w:val="both"/>
        <w:rPr>
          <w:sz w:val="24"/>
        </w:rPr>
      </w:pPr>
      <w:r>
        <w:rPr>
          <w:sz w:val="24"/>
        </w:rPr>
        <w:t>Sastav i proceduralna pravila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66EF4F22" w14:textId="08DDE5B8" w:rsidR="00EF5260" w:rsidRDefault="00EF5260" w:rsidP="00E208E5">
      <w:pPr>
        <w:pStyle w:val="ListParagraph"/>
        <w:numPr>
          <w:ilvl w:val="0"/>
          <w:numId w:val="5"/>
        </w:numPr>
        <w:ind w:left="284" w:hanging="284"/>
        <w:jc w:val="both"/>
        <w:rPr>
          <w:sz w:val="24"/>
        </w:rPr>
      </w:pPr>
      <w:r>
        <w:rPr>
          <w:sz w:val="24"/>
        </w:rPr>
        <w:t>Imenovanja u drugim društvima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43578E9B" w14:textId="152944D2" w:rsidR="00EF5260" w:rsidRDefault="00EF5260" w:rsidP="00E208E5">
      <w:pPr>
        <w:pStyle w:val="ListParagraph"/>
        <w:numPr>
          <w:ilvl w:val="0"/>
          <w:numId w:val="5"/>
        </w:numPr>
        <w:ind w:left="284" w:hanging="284"/>
        <w:jc w:val="both"/>
        <w:rPr>
          <w:sz w:val="24"/>
        </w:rPr>
      </w:pPr>
      <w:r>
        <w:rPr>
          <w:sz w:val="24"/>
        </w:rPr>
        <w:t>Ocjenjivanje učinkovitosti uprave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639DEFE3" w14:textId="5F65C4CF" w:rsidR="00EF5260" w:rsidRPr="00EF5260" w:rsidRDefault="00EF5260" w:rsidP="00EF5260">
      <w:pPr>
        <w:jc w:val="both"/>
        <w:rPr>
          <w:b/>
          <w:sz w:val="24"/>
        </w:rPr>
      </w:pPr>
      <w:r>
        <w:rPr>
          <w:b/>
          <w:sz w:val="24"/>
        </w:rPr>
        <w:t xml:space="preserve">Poglavlje 6: </w:t>
      </w:r>
      <w:r w:rsidR="007E7C94" w:rsidRPr="007E7C94">
        <w:rPr>
          <w:b/>
          <w:sz w:val="24"/>
        </w:rPr>
        <w:t>Primici članova uprave i nadzornog odbora</w:t>
      </w:r>
    </w:p>
    <w:p w14:paraId="24301E2A" w14:textId="58B0D9B2" w:rsidR="00E208E5" w:rsidRPr="00EF5260" w:rsidRDefault="00EF5260" w:rsidP="00EF5260">
      <w:pPr>
        <w:pStyle w:val="ListParagraph"/>
        <w:numPr>
          <w:ilvl w:val="0"/>
          <w:numId w:val="6"/>
        </w:numPr>
        <w:ind w:left="284" w:hanging="284"/>
        <w:jc w:val="both"/>
        <w:rPr>
          <w:b/>
          <w:sz w:val="24"/>
        </w:rPr>
      </w:pPr>
      <w:r>
        <w:rPr>
          <w:sz w:val="24"/>
        </w:rPr>
        <w:t xml:space="preserve">Uloga </w:t>
      </w:r>
      <w:r w:rsidR="00D6589F">
        <w:rPr>
          <w:sz w:val="24"/>
        </w:rPr>
        <w:t xml:space="preserve">odbora </w:t>
      </w:r>
      <w:r>
        <w:rPr>
          <w:sz w:val="24"/>
        </w:rPr>
        <w:t xml:space="preserve">za </w:t>
      </w:r>
      <w:r w:rsidR="00D6589F">
        <w:rPr>
          <w:sz w:val="24"/>
        </w:rPr>
        <w:t>primitke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26584F03" w14:textId="6F6C812C" w:rsidR="00EF5260" w:rsidRPr="00EF5260" w:rsidRDefault="00EF5260" w:rsidP="00EF5260">
      <w:pPr>
        <w:pStyle w:val="ListParagraph"/>
        <w:numPr>
          <w:ilvl w:val="0"/>
          <w:numId w:val="6"/>
        </w:numPr>
        <w:ind w:left="284" w:hanging="284"/>
        <w:jc w:val="both"/>
        <w:rPr>
          <w:b/>
          <w:sz w:val="24"/>
        </w:rPr>
      </w:pPr>
      <w:r>
        <w:rPr>
          <w:sz w:val="24"/>
        </w:rPr>
        <w:t xml:space="preserve">Politika </w:t>
      </w:r>
      <w:r w:rsidR="00D6589F">
        <w:rPr>
          <w:sz w:val="24"/>
        </w:rPr>
        <w:t xml:space="preserve">primitaka </w:t>
      </w:r>
      <w:r>
        <w:rPr>
          <w:sz w:val="24"/>
        </w:rPr>
        <w:t>za članove uprave i nadzornog odbora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797EC303" w14:textId="2E369AF2" w:rsidR="00EF5260" w:rsidRPr="00EF5260" w:rsidRDefault="00EF5260" w:rsidP="00EF5260">
      <w:pPr>
        <w:pStyle w:val="ListParagraph"/>
        <w:numPr>
          <w:ilvl w:val="0"/>
          <w:numId w:val="6"/>
        </w:numPr>
        <w:ind w:left="284" w:hanging="284"/>
        <w:jc w:val="both"/>
        <w:rPr>
          <w:b/>
          <w:sz w:val="24"/>
        </w:rPr>
      </w:pPr>
      <w:r>
        <w:rPr>
          <w:sz w:val="24"/>
        </w:rPr>
        <w:t xml:space="preserve">Izvještavanje o </w:t>
      </w:r>
      <w:r w:rsidR="00D6589F">
        <w:rPr>
          <w:sz w:val="24"/>
        </w:rPr>
        <w:t xml:space="preserve">primicima </w:t>
      </w:r>
      <w:r>
        <w:rPr>
          <w:sz w:val="24"/>
        </w:rPr>
        <w:t>pojedinih članova uprave i nadzornog odbora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1E19C71A" w14:textId="0F5CD0E5" w:rsidR="00EF5260" w:rsidRDefault="00EF5260" w:rsidP="00EF5260">
      <w:pPr>
        <w:jc w:val="both"/>
        <w:rPr>
          <w:b/>
          <w:sz w:val="24"/>
        </w:rPr>
      </w:pPr>
      <w:r>
        <w:rPr>
          <w:b/>
          <w:sz w:val="24"/>
        </w:rPr>
        <w:t>Poglavlje 7: Riz</w:t>
      </w:r>
      <w:r w:rsidR="007E7C94">
        <w:rPr>
          <w:b/>
          <w:sz w:val="24"/>
        </w:rPr>
        <w:t>ici</w:t>
      </w:r>
      <w:r>
        <w:rPr>
          <w:b/>
          <w:sz w:val="24"/>
        </w:rPr>
        <w:t>, unutarnja kontrola i revizija</w:t>
      </w:r>
    </w:p>
    <w:p w14:paraId="3AB40856" w14:textId="45504BBE" w:rsidR="00EF5260" w:rsidRPr="00EF5260" w:rsidRDefault="00EF5260" w:rsidP="00EF5260">
      <w:pPr>
        <w:pStyle w:val="ListParagraph"/>
        <w:numPr>
          <w:ilvl w:val="0"/>
          <w:numId w:val="7"/>
        </w:numPr>
        <w:ind w:left="284" w:hanging="284"/>
        <w:jc w:val="both"/>
        <w:rPr>
          <w:b/>
          <w:sz w:val="24"/>
        </w:rPr>
      </w:pPr>
      <w:r>
        <w:rPr>
          <w:sz w:val="24"/>
        </w:rPr>
        <w:t>Uočavanje i upravljanje rizicima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1F50C202" w14:textId="42A16A26" w:rsidR="00EF5260" w:rsidRPr="00EF5260" w:rsidRDefault="00EF5260" w:rsidP="00EF5260">
      <w:pPr>
        <w:pStyle w:val="ListParagraph"/>
        <w:numPr>
          <w:ilvl w:val="0"/>
          <w:numId w:val="7"/>
        </w:numPr>
        <w:ind w:left="284" w:hanging="284"/>
        <w:jc w:val="both"/>
        <w:rPr>
          <w:b/>
          <w:sz w:val="24"/>
        </w:rPr>
      </w:pPr>
      <w:r>
        <w:rPr>
          <w:sz w:val="24"/>
        </w:rPr>
        <w:t xml:space="preserve">Uloga </w:t>
      </w:r>
      <w:r w:rsidR="00D6589F">
        <w:rPr>
          <w:sz w:val="24"/>
        </w:rPr>
        <w:t>revizijskog odbora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0925DBAA" w14:textId="4331C83C" w:rsidR="00EF5260" w:rsidRPr="00EF5260" w:rsidRDefault="00EF5260" w:rsidP="00EF5260">
      <w:pPr>
        <w:pStyle w:val="ListParagraph"/>
        <w:numPr>
          <w:ilvl w:val="0"/>
          <w:numId w:val="7"/>
        </w:numPr>
        <w:ind w:left="284" w:hanging="284"/>
        <w:jc w:val="both"/>
        <w:rPr>
          <w:b/>
          <w:sz w:val="24"/>
        </w:rPr>
      </w:pPr>
      <w:r>
        <w:rPr>
          <w:sz w:val="24"/>
        </w:rPr>
        <w:t>Odnosi s vanjskim revizorom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77B65ED5" w14:textId="6AB6A225" w:rsidR="00EF5260" w:rsidRPr="00EF5260" w:rsidRDefault="00EF5260" w:rsidP="00EF5260">
      <w:pPr>
        <w:pStyle w:val="ListParagraph"/>
        <w:numPr>
          <w:ilvl w:val="0"/>
          <w:numId w:val="7"/>
        </w:numPr>
        <w:ind w:left="284" w:hanging="284"/>
        <w:jc w:val="both"/>
        <w:rPr>
          <w:b/>
          <w:sz w:val="24"/>
        </w:rPr>
      </w:pPr>
      <w:r>
        <w:rPr>
          <w:sz w:val="24"/>
        </w:rPr>
        <w:t xml:space="preserve">Unutarnje kontrole i uloga </w:t>
      </w:r>
      <w:r w:rsidR="00D6589F">
        <w:rPr>
          <w:sz w:val="24"/>
        </w:rPr>
        <w:t xml:space="preserve">unutarnje </w:t>
      </w:r>
      <w:r>
        <w:rPr>
          <w:sz w:val="24"/>
        </w:rPr>
        <w:t>revizije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6D1AC1D3" w14:textId="29EE7161" w:rsidR="00EF5260" w:rsidRPr="00EF5260" w:rsidRDefault="00EF5260" w:rsidP="00EF5260">
      <w:pPr>
        <w:pStyle w:val="ListParagraph"/>
        <w:numPr>
          <w:ilvl w:val="0"/>
          <w:numId w:val="7"/>
        </w:numPr>
        <w:ind w:left="284" w:hanging="284"/>
        <w:jc w:val="both"/>
        <w:rPr>
          <w:b/>
          <w:sz w:val="24"/>
        </w:rPr>
      </w:pPr>
      <w:r>
        <w:rPr>
          <w:sz w:val="24"/>
        </w:rPr>
        <w:t>Prijava nepravilnosti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7925D9A5" w14:textId="615F59A3" w:rsidR="00EF5260" w:rsidRDefault="00EF5260" w:rsidP="00EF5260">
      <w:pPr>
        <w:jc w:val="both"/>
        <w:rPr>
          <w:b/>
          <w:sz w:val="24"/>
        </w:rPr>
      </w:pPr>
      <w:r>
        <w:rPr>
          <w:b/>
          <w:sz w:val="24"/>
        </w:rPr>
        <w:t xml:space="preserve">Poglavlje 8: </w:t>
      </w:r>
      <w:r w:rsidR="00BF0B90">
        <w:rPr>
          <w:b/>
          <w:sz w:val="24"/>
        </w:rPr>
        <w:t>Objavljivanje i transparentnost</w:t>
      </w:r>
    </w:p>
    <w:p w14:paraId="21FEB0A9" w14:textId="48500CD6" w:rsidR="00BF0B90" w:rsidRPr="00BF0B90" w:rsidRDefault="00BF0B90" w:rsidP="00BF0B90">
      <w:pPr>
        <w:pStyle w:val="ListParagraph"/>
        <w:numPr>
          <w:ilvl w:val="0"/>
          <w:numId w:val="8"/>
        </w:numPr>
        <w:ind w:left="284" w:hanging="284"/>
        <w:jc w:val="both"/>
        <w:rPr>
          <w:b/>
          <w:sz w:val="24"/>
        </w:rPr>
      </w:pPr>
      <w:r>
        <w:rPr>
          <w:sz w:val="24"/>
        </w:rPr>
        <w:t xml:space="preserve">Informacije koje će biti objavljene na </w:t>
      </w:r>
      <w:r w:rsidR="00D6589F">
        <w:rPr>
          <w:sz w:val="24"/>
        </w:rPr>
        <w:t>mrežnoj</w:t>
      </w:r>
      <w:r>
        <w:rPr>
          <w:sz w:val="24"/>
        </w:rPr>
        <w:t xml:space="preserve"> stranici društva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3FEA7730" w14:textId="784E3955" w:rsidR="00BF0B90" w:rsidRPr="00BF0B90" w:rsidRDefault="00BF0B90" w:rsidP="00BF0B90">
      <w:pPr>
        <w:pStyle w:val="ListParagraph"/>
        <w:numPr>
          <w:ilvl w:val="0"/>
          <w:numId w:val="8"/>
        </w:numPr>
        <w:ind w:left="284" w:hanging="284"/>
        <w:jc w:val="both"/>
        <w:rPr>
          <w:b/>
          <w:sz w:val="24"/>
        </w:rPr>
      </w:pPr>
      <w:r>
        <w:rPr>
          <w:sz w:val="24"/>
        </w:rPr>
        <w:t>Informacije koje će biti uključene u godišnjem izvješću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11ECBD9A" w14:textId="2116B647" w:rsidR="00BF0B90" w:rsidRDefault="00BF0B90" w:rsidP="00BF0B90">
      <w:pPr>
        <w:jc w:val="both"/>
        <w:rPr>
          <w:b/>
          <w:sz w:val="24"/>
        </w:rPr>
      </w:pPr>
      <w:r>
        <w:rPr>
          <w:b/>
          <w:sz w:val="24"/>
        </w:rPr>
        <w:t xml:space="preserve">Poglavlje 9: Dioničari i glavna skupština </w:t>
      </w:r>
    </w:p>
    <w:p w14:paraId="7F5B73EB" w14:textId="026A5C35" w:rsidR="00BF0B90" w:rsidRPr="00BF0B90" w:rsidRDefault="00BF0B90" w:rsidP="00BF0B90">
      <w:pPr>
        <w:pStyle w:val="ListParagraph"/>
        <w:numPr>
          <w:ilvl w:val="0"/>
          <w:numId w:val="9"/>
        </w:numPr>
        <w:ind w:left="284" w:hanging="284"/>
        <w:jc w:val="both"/>
        <w:rPr>
          <w:b/>
          <w:sz w:val="24"/>
        </w:rPr>
      </w:pPr>
      <w:r>
        <w:rPr>
          <w:sz w:val="24"/>
        </w:rPr>
        <w:t>Odnosi s ulagateljima, uključujući interakciju sa manjinskim dioničarima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080B1ABB" w14:textId="10B6AFE3" w:rsidR="00BF0B90" w:rsidRPr="00BF0B90" w:rsidRDefault="00BF0B90" w:rsidP="00BF0B90">
      <w:pPr>
        <w:pStyle w:val="ListParagraph"/>
        <w:numPr>
          <w:ilvl w:val="0"/>
          <w:numId w:val="9"/>
        </w:numPr>
        <w:ind w:left="284" w:hanging="284"/>
        <w:jc w:val="both"/>
        <w:rPr>
          <w:b/>
          <w:sz w:val="24"/>
        </w:rPr>
      </w:pPr>
      <w:r>
        <w:rPr>
          <w:sz w:val="24"/>
        </w:rPr>
        <w:t>Sudjelovanje na sjednicama glavne skupštine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08C82A0D" w14:textId="7C9F1292" w:rsidR="00BF0B90" w:rsidRPr="00BF0B90" w:rsidRDefault="00BF0B90" w:rsidP="00BF0B90">
      <w:pPr>
        <w:pStyle w:val="ListParagraph"/>
        <w:numPr>
          <w:ilvl w:val="0"/>
          <w:numId w:val="9"/>
        </w:numPr>
        <w:ind w:left="284" w:hanging="284"/>
        <w:jc w:val="both"/>
        <w:rPr>
          <w:b/>
          <w:sz w:val="24"/>
        </w:rPr>
      </w:pPr>
      <w:r>
        <w:rPr>
          <w:sz w:val="24"/>
        </w:rPr>
        <w:t>Informacije koje trebaju biti pružene uoči i nakon glavne skupštine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7D98592E" w14:textId="77777777" w:rsidR="007B71A0" w:rsidRDefault="007B71A0" w:rsidP="00BF0B90">
      <w:pPr>
        <w:jc w:val="both"/>
        <w:rPr>
          <w:b/>
          <w:sz w:val="24"/>
        </w:rPr>
      </w:pPr>
    </w:p>
    <w:p w14:paraId="3DBF22A9" w14:textId="77777777" w:rsidR="007B71A0" w:rsidRDefault="007B71A0" w:rsidP="00BF0B90">
      <w:pPr>
        <w:jc w:val="both"/>
        <w:rPr>
          <w:b/>
          <w:sz w:val="24"/>
        </w:rPr>
      </w:pPr>
    </w:p>
    <w:p w14:paraId="0E82B4FC" w14:textId="70B5AB58" w:rsidR="00BF0B90" w:rsidRDefault="00BF0B90" w:rsidP="00BF0B90">
      <w:pPr>
        <w:jc w:val="both"/>
        <w:rPr>
          <w:b/>
          <w:sz w:val="24"/>
        </w:rPr>
      </w:pPr>
      <w:r>
        <w:rPr>
          <w:b/>
          <w:sz w:val="24"/>
        </w:rPr>
        <w:t xml:space="preserve">Poglavlje 10: </w:t>
      </w:r>
      <w:r w:rsidR="007E7C94" w:rsidRPr="007E7C94">
        <w:rPr>
          <w:b/>
          <w:sz w:val="24"/>
        </w:rPr>
        <w:t>Dionici i korporativna društvena odgovornost</w:t>
      </w:r>
    </w:p>
    <w:p w14:paraId="09B64092" w14:textId="62AB96B8" w:rsidR="002442E9" w:rsidRPr="002442E9" w:rsidRDefault="002442E9" w:rsidP="002442E9">
      <w:pPr>
        <w:pStyle w:val="ListParagraph"/>
        <w:numPr>
          <w:ilvl w:val="0"/>
          <w:numId w:val="10"/>
        </w:numPr>
        <w:ind w:left="284" w:hanging="284"/>
        <w:jc w:val="both"/>
        <w:rPr>
          <w:b/>
          <w:sz w:val="24"/>
        </w:rPr>
      </w:pPr>
      <w:r>
        <w:rPr>
          <w:sz w:val="24"/>
        </w:rPr>
        <w:t>Utjecaji na okoliš i zajednicu, ljudska prava, mito i korupcija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376449F2" w14:textId="0B1E18B0" w:rsidR="002442E9" w:rsidRPr="002442E9" w:rsidRDefault="002442E9" w:rsidP="002442E9">
      <w:pPr>
        <w:pStyle w:val="ListParagraph"/>
        <w:numPr>
          <w:ilvl w:val="0"/>
          <w:numId w:val="10"/>
        </w:numPr>
        <w:ind w:left="284" w:hanging="284"/>
        <w:jc w:val="both"/>
        <w:rPr>
          <w:b/>
          <w:sz w:val="24"/>
        </w:rPr>
      </w:pPr>
      <w:r>
        <w:rPr>
          <w:sz w:val="24"/>
        </w:rPr>
        <w:t>Interakcija sa ključnim zainteresiranim osobama</w:t>
      </w:r>
      <w:r w:rsidR="007B71A0">
        <w:rPr>
          <w:sz w:val="24"/>
        </w:rPr>
        <w:t xml:space="preserve"> </w:t>
      </w:r>
      <w:r w:rsidR="007B71A0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1A0">
        <w:rPr>
          <w:b/>
          <w:sz w:val="24"/>
        </w:rPr>
        <w:instrText xml:space="preserve"> FORMTEXT </w:instrText>
      </w:r>
      <w:r w:rsidR="007B71A0">
        <w:rPr>
          <w:b/>
          <w:sz w:val="24"/>
        </w:rPr>
      </w:r>
      <w:r w:rsidR="007B71A0">
        <w:rPr>
          <w:b/>
          <w:sz w:val="24"/>
        </w:rPr>
        <w:fldChar w:fldCharType="separate"/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noProof/>
          <w:sz w:val="24"/>
        </w:rPr>
        <w:t> </w:t>
      </w:r>
      <w:r w:rsidR="007B71A0">
        <w:rPr>
          <w:b/>
          <w:sz w:val="24"/>
        </w:rPr>
        <w:fldChar w:fldCharType="end"/>
      </w:r>
    </w:p>
    <w:p w14:paraId="06662798" w14:textId="77777777" w:rsidR="007B71A0" w:rsidRDefault="007B71A0" w:rsidP="002442E9">
      <w:pPr>
        <w:jc w:val="both"/>
        <w:rPr>
          <w:b/>
          <w:sz w:val="24"/>
          <w:u w:val="single"/>
        </w:rPr>
      </w:pPr>
    </w:p>
    <w:p w14:paraId="459A260D" w14:textId="7EABCC73" w:rsidR="002442E9" w:rsidRDefault="002442E9" w:rsidP="002442E9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Ostala pitanja</w:t>
      </w:r>
    </w:p>
    <w:p w14:paraId="1FCF6385" w14:textId="604D3606" w:rsidR="002442E9" w:rsidRDefault="002442E9" w:rsidP="002442E9">
      <w:pPr>
        <w:pStyle w:val="ListParagraph"/>
        <w:numPr>
          <w:ilvl w:val="0"/>
          <w:numId w:val="11"/>
        </w:numPr>
        <w:ind w:left="284" w:hanging="284"/>
        <w:jc w:val="both"/>
        <w:rPr>
          <w:b/>
          <w:sz w:val="24"/>
        </w:rPr>
      </w:pPr>
      <w:r>
        <w:rPr>
          <w:b/>
          <w:sz w:val="24"/>
        </w:rPr>
        <w:t>Postoje li teme ili prakse koje nisu obuhvaćene u nacrtu Kodeksa ili u hrvatskom zakonodavstvu za koja smatrate da bi trebala biti uključena u Kodeks?</w:t>
      </w:r>
    </w:p>
    <w:p w14:paraId="1CA5C7F8" w14:textId="1EF53922" w:rsidR="007B71A0" w:rsidRDefault="007B71A0" w:rsidP="007B71A0">
      <w:pPr>
        <w:pStyle w:val="ListParagraph"/>
        <w:ind w:left="284"/>
        <w:jc w:val="both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14:paraId="0D1E788C" w14:textId="77777777" w:rsidR="002442E9" w:rsidRDefault="002442E9" w:rsidP="002442E9">
      <w:pPr>
        <w:pStyle w:val="ListParagraph"/>
        <w:ind w:left="284"/>
        <w:jc w:val="both"/>
        <w:rPr>
          <w:b/>
          <w:sz w:val="24"/>
        </w:rPr>
      </w:pPr>
    </w:p>
    <w:p w14:paraId="4B5252E8" w14:textId="06128558" w:rsidR="002442E9" w:rsidRDefault="002442E9" w:rsidP="002442E9">
      <w:pPr>
        <w:pStyle w:val="ListParagraph"/>
        <w:numPr>
          <w:ilvl w:val="0"/>
          <w:numId w:val="11"/>
        </w:numPr>
        <w:ind w:left="284" w:hanging="284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Za društva s </w:t>
      </w:r>
      <w:r w:rsidR="00D6589F">
        <w:rPr>
          <w:b/>
          <w:sz w:val="24"/>
          <w:u w:val="single"/>
        </w:rPr>
        <w:t>monističkim ustrojem</w:t>
      </w:r>
      <w:r>
        <w:rPr>
          <w:b/>
          <w:sz w:val="24"/>
          <w:u w:val="single"/>
        </w:rPr>
        <w:t xml:space="preserve">: </w:t>
      </w:r>
      <w:r>
        <w:rPr>
          <w:b/>
          <w:sz w:val="24"/>
        </w:rPr>
        <w:t>Imate li dodatnih komentara na predložene odredbe u pogledu takvih društava u Dodatku B nacrta Kodeksa?</w:t>
      </w:r>
    </w:p>
    <w:p w14:paraId="409D7E21" w14:textId="74FC9B57" w:rsidR="007B71A0" w:rsidRDefault="007B71A0" w:rsidP="007B71A0">
      <w:pPr>
        <w:pStyle w:val="ListParagraph"/>
        <w:ind w:left="284"/>
        <w:jc w:val="both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14:paraId="4A2F7D18" w14:textId="77777777" w:rsidR="002442E9" w:rsidRDefault="002442E9" w:rsidP="002442E9">
      <w:pPr>
        <w:pStyle w:val="ListParagraph"/>
        <w:ind w:left="284"/>
        <w:jc w:val="both"/>
        <w:rPr>
          <w:b/>
          <w:sz w:val="24"/>
        </w:rPr>
      </w:pPr>
    </w:p>
    <w:p w14:paraId="58DA7427" w14:textId="0F9230A0" w:rsidR="002442E9" w:rsidRDefault="002442E9" w:rsidP="002442E9">
      <w:pPr>
        <w:pStyle w:val="ListParagraph"/>
        <w:numPr>
          <w:ilvl w:val="0"/>
          <w:numId w:val="11"/>
        </w:numPr>
        <w:ind w:left="284" w:hanging="284"/>
        <w:jc w:val="both"/>
        <w:rPr>
          <w:b/>
          <w:sz w:val="24"/>
        </w:rPr>
      </w:pPr>
      <w:r>
        <w:rPr>
          <w:b/>
          <w:sz w:val="24"/>
          <w:u w:val="single"/>
        </w:rPr>
        <w:t>Z</w:t>
      </w:r>
      <w:r w:rsidRPr="002442E9">
        <w:rPr>
          <w:b/>
          <w:sz w:val="24"/>
          <w:u w:val="single"/>
        </w:rPr>
        <w:t>a društva i savjetnike</w:t>
      </w:r>
      <w:r w:rsidRPr="002442E9">
        <w:rPr>
          <w:b/>
          <w:sz w:val="24"/>
        </w:rPr>
        <w:t xml:space="preserve">: Postoje li teme ili prakse u nacrtu </w:t>
      </w:r>
      <w:r>
        <w:rPr>
          <w:b/>
          <w:sz w:val="24"/>
        </w:rPr>
        <w:t xml:space="preserve">Kodeksa za koje bi bilo korisno imati smjernice ili </w:t>
      </w:r>
      <w:r w:rsidR="00D6589F">
        <w:rPr>
          <w:b/>
          <w:sz w:val="24"/>
        </w:rPr>
        <w:t>održati edukacije</w:t>
      </w:r>
      <w:r>
        <w:rPr>
          <w:b/>
          <w:sz w:val="24"/>
        </w:rPr>
        <w:t xml:space="preserve">? </w:t>
      </w:r>
    </w:p>
    <w:p w14:paraId="19E05344" w14:textId="4DE71884" w:rsidR="007B71A0" w:rsidRDefault="007B71A0" w:rsidP="007B71A0">
      <w:pPr>
        <w:pStyle w:val="ListParagraph"/>
        <w:ind w:left="284"/>
        <w:jc w:val="both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14:paraId="737CE467" w14:textId="77777777" w:rsidR="002442E9" w:rsidRDefault="002442E9" w:rsidP="002442E9">
      <w:pPr>
        <w:pStyle w:val="ListParagraph"/>
        <w:ind w:left="284"/>
        <w:jc w:val="both"/>
        <w:rPr>
          <w:b/>
          <w:sz w:val="24"/>
        </w:rPr>
      </w:pPr>
    </w:p>
    <w:p w14:paraId="6E93167E" w14:textId="7E66B1B3" w:rsidR="002442E9" w:rsidRDefault="002442E9" w:rsidP="002442E9">
      <w:pPr>
        <w:pStyle w:val="ListParagraph"/>
        <w:numPr>
          <w:ilvl w:val="0"/>
          <w:numId w:val="11"/>
        </w:numPr>
        <w:ind w:left="284" w:hanging="284"/>
        <w:jc w:val="both"/>
        <w:rPr>
          <w:b/>
          <w:sz w:val="24"/>
        </w:rPr>
      </w:pPr>
      <w:r>
        <w:rPr>
          <w:b/>
          <w:sz w:val="24"/>
        </w:rPr>
        <w:t>Imate li bilo kakvih drugih komentara na nacrt Kodeksa i njegovog funkcioniranja koja nisu pokrivena u ranijim odgovorima?</w:t>
      </w:r>
    </w:p>
    <w:p w14:paraId="35A45E5D" w14:textId="7DC4EA87" w:rsidR="007B71A0" w:rsidRPr="002442E9" w:rsidRDefault="007B71A0" w:rsidP="007B71A0">
      <w:pPr>
        <w:pStyle w:val="ListParagraph"/>
        <w:ind w:left="284"/>
        <w:jc w:val="both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14:paraId="074E489B" w14:textId="77777777" w:rsidR="00BF0B90" w:rsidRPr="00BF0B90" w:rsidRDefault="00BF0B90" w:rsidP="00BF0B90">
      <w:pPr>
        <w:pStyle w:val="ListParagraph"/>
        <w:ind w:left="284"/>
        <w:jc w:val="both"/>
        <w:rPr>
          <w:b/>
          <w:sz w:val="24"/>
        </w:rPr>
      </w:pPr>
    </w:p>
    <w:p w14:paraId="17494983" w14:textId="5A4F0228" w:rsidR="005C70DF" w:rsidRPr="00E208E5" w:rsidRDefault="005C70DF" w:rsidP="005C70DF">
      <w:pPr>
        <w:jc w:val="both"/>
        <w:rPr>
          <w:i/>
          <w:sz w:val="24"/>
        </w:rPr>
      </w:pPr>
      <w:r w:rsidRPr="00E208E5">
        <w:rPr>
          <w:i/>
          <w:sz w:val="24"/>
        </w:rPr>
        <w:t xml:space="preserve">  </w:t>
      </w:r>
    </w:p>
    <w:sectPr w:rsidR="005C70DF" w:rsidRPr="00E208E5" w:rsidSect="000228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18AA2" w14:textId="77777777" w:rsidR="00B52D8D" w:rsidRDefault="00B52D8D" w:rsidP="00994C82">
      <w:pPr>
        <w:spacing w:after="0" w:line="240" w:lineRule="auto"/>
      </w:pPr>
      <w:r>
        <w:separator/>
      </w:r>
    </w:p>
  </w:endnote>
  <w:endnote w:type="continuationSeparator" w:id="0">
    <w:p w14:paraId="12BC65D7" w14:textId="77777777" w:rsidR="00B52D8D" w:rsidRDefault="00B52D8D" w:rsidP="0099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0176E" w14:textId="77777777" w:rsidR="00570CFB" w:rsidRDefault="00570C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31281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2" w:name="_GoBack" w:displacedByCustomXml="prev"/>
      <w:bookmarkEnd w:id="2" w:displacedByCustomXml="prev"/>
      <w:p w14:paraId="5D074A75" w14:textId="1A0D9584" w:rsidR="00570CFB" w:rsidRDefault="00570C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16465B" w14:textId="77777777" w:rsidR="00570CFB" w:rsidRDefault="00570C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D2B7A" w14:textId="77777777" w:rsidR="00570CFB" w:rsidRDefault="00570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9E826" w14:textId="77777777" w:rsidR="00B52D8D" w:rsidRDefault="00B52D8D" w:rsidP="00994C82">
      <w:pPr>
        <w:spacing w:after="0" w:line="240" w:lineRule="auto"/>
      </w:pPr>
      <w:r>
        <w:separator/>
      </w:r>
    </w:p>
  </w:footnote>
  <w:footnote w:type="continuationSeparator" w:id="0">
    <w:p w14:paraId="744EEE28" w14:textId="77777777" w:rsidR="00B52D8D" w:rsidRDefault="00B52D8D" w:rsidP="00994C82">
      <w:pPr>
        <w:spacing w:after="0" w:line="240" w:lineRule="auto"/>
      </w:pPr>
      <w:r>
        <w:continuationSeparator/>
      </w:r>
    </w:p>
  </w:footnote>
  <w:footnote w:id="1">
    <w:p w14:paraId="0C8415AC" w14:textId="61400DF8" w:rsidR="007B71A0" w:rsidRDefault="007B71A0" w:rsidP="007B71A0">
      <w:pPr>
        <w:pStyle w:val="ListParagraph"/>
        <w:ind w:left="284"/>
        <w:jc w:val="both"/>
      </w:pPr>
      <w:r>
        <w:rPr>
          <w:rStyle w:val="FootnoteReference"/>
        </w:rPr>
        <w:footnoteRef/>
      </w:r>
      <w:r>
        <w:t xml:space="preserve">  </w:t>
      </w:r>
      <w:r w:rsidRPr="0010331E">
        <w:rPr>
          <w:sz w:val="16"/>
          <w:szCs w:val="16"/>
        </w:rPr>
        <w:t xml:space="preserve">Zagrebačka burza d.d. prikuplja osobne podatke u skladu s primjenjivim propisima. Vaše osobne podatke  objavit ćemo na Internet stranici Zagrebačke burze d.d. samo u slučaju Vaše suglasnosti. Osobne podatke prikupljamo isključivo da bismo Vas mogli kontaktirati glede pojašnjenja Vaših komentara danih u postupku savjetovanja, </w:t>
      </w:r>
      <w:r w:rsidRPr="0010331E">
        <w:rPr>
          <w:rFonts w:cs="Tahoma"/>
          <w:sz w:val="16"/>
          <w:szCs w:val="16"/>
        </w:rPr>
        <w:t>u povijesne, statističke ili znanstvene svrhe</w:t>
      </w:r>
      <w:r w:rsidRPr="0010331E">
        <w:rPr>
          <w:sz w:val="16"/>
          <w:szCs w:val="16"/>
        </w:rPr>
        <w:t xml:space="preserve"> te se isti u druge svrhe neće koristiti. Vaše osobne podatke pohranjujemo za vrijeme trajanja postupka savjetovanja te 5 godina nakon prestanka savjetovanja. Informacije o prikupljanju i obradi osobnih podataka od strane Burze dostupne su i u Politici privatnosti Zagrebačke burze d.d. dostupnoj na web stranici Burze www.zse.hr.</w:t>
      </w:r>
      <w:r>
        <w:t xml:space="preserve">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5A8C8" w14:textId="77777777" w:rsidR="00570CFB" w:rsidRDefault="00570C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8DBA" w14:textId="18B1EA18" w:rsidR="007B71A0" w:rsidRPr="007B71A0" w:rsidRDefault="007B71A0" w:rsidP="007B71A0">
    <w:pPr>
      <w:jc w:val="both"/>
      <w:rPr>
        <w:b/>
        <w:color w:val="A6A6A6" w:themeColor="background1" w:themeShade="A6"/>
        <w:sz w:val="24"/>
      </w:rPr>
    </w:pPr>
    <w:r w:rsidRPr="007B71A0">
      <w:rPr>
        <w:b/>
        <w:color w:val="A6A6A6" w:themeColor="background1" w:themeShade="A6"/>
        <w:sz w:val="24"/>
      </w:rPr>
      <w:t>SAVJETOVANJE O KODEKSU KORPORATIVNOG UPRAVLJANJA - OBRAZAC ZA ODGOVORE</w:t>
    </w:r>
  </w:p>
  <w:p w14:paraId="59D85853" w14:textId="4123CC88" w:rsidR="00994C82" w:rsidRPr="007B71A0" w:rsidRDefault="00994C82" w:rsidP="007B71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EC6A1" w14:textId="77777777" w:rsidR="00570CFB" w:rsidRDefault="00570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5B7"/>
    <w:multiLevelType w:val="hybridMultilevel"/>
    <w:tmpl w:val="F770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03DE1"/>
    <w:multiLevelType w:val="hybridMultilevel"/>
    <w:tmpl w:val="5CE0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2014D"/>
    <w:multiLevelType w:val="hybridMultilevel"/>
    <w:tmpl w:val="266E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70382"/>
    <w:multiLevelType w:val="hybridMultilevel"/>
    <w:tmpl w:val="7F36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F3679"/>
    <w:multiLevelType w:val="hybridMultilevel"/>
    <w:tmpl w:val="DA4E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D1790"/>
    <w:multiLevelType w:val="hybridMultilevel"/>
    <w:tmpl w:val="36AE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B2A08"/>
    <w:multiLevelType w:val="hybridMultilevel"/>
    <w:tmpl w:val="7928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12D29"/>
    <w:multiLevelType w:val="hybridMultilevel"/>
    <w:tmpl w:val="8E3C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84537"/>
    <w:multiLevelType w:val="hybridMultilevel"/>
    <w:tmpl w:val="480A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A70BE"/>
    <w:multiLevelType w:val="hybridMultilevel"/>
    <w:tmpl w:val="DE28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930BC"/>
    <w:multiLevelType w:val="hybridMultilevel"/>
    <w:tmpl w:val="D478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ŽIP">
    <w15:presenceInfo w15:providerId="None" w15:userId="ŽIP"/>
  </w15:person>
  <w15:person w15:author="Marko Soljačić">
    <w15:presenceInfo w15:providerId="None" w15:userId="Marko Soljač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82"/>
    <w:rsid w:val="00022838"/>
    <w:rsid w:val="001520AD"/>
    <w:rsid w:val="001521F6"/>
    <w:rsid w:val="00222C8F"/>
    <w:rsid w:val="002442E9"/>
    <w:rsid w:val="0044661A"/>
    <w:rsid w:val="004A0AE4"/>
    <w:rsid w:val="005604D3"/>
    <w:rsid w:val="00570CFB"/>
    <w:rsid w:val="005C3035"/>
    <w:rsid w:val="005C70DF"/>
    <w:rsid w:val="005F438D"/>
    <w:rsid w:val="00712657"/>
    <w:rsid w:val="007B71A0"/>
    <w:rsid w:val="007E7C94"/>
    <w:rsid w:val="008328C6"/>
    <w:rsid w:val="00860491"/>
    <w:rsid w:val="009326E1"/>
    <w:rsid w:val="00966146"/>
    <w:rsid w:val="00994C82"/>
    <w:rsid w:val="009C7567"/>
    <w:rsid w:val="00A100D9"/>
    <w:rsid w:val="00A11EB9"/>
    <w:rsid w:val="00B52D8D"/>
    <w:rsid w:val="00BF0B90"/>
    <w:rsid w:val="00C9562C"/>
    <w:rsid w:val="00D6589F"/>
    <w:rsid w:val="00D80FC5"/>
    <w:rsid w:val="00E208E5"/>
    <w:rsid w:val="00EF5260"/>
    <w:rsid w:val="00F9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35A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C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C82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994C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82"/>
    <w:rPr>
      <w:lang w:val="hr-HR"/>
    </w:rPr>
  </w:style>
  <w:style w:type="paragraph" w:styleId="ListParagraph">
    <w:name w:val="List Paragraph"/>
    <w:basedOn w:val="Normal"/>
    <w:uiPriority w:val="34"/>
    <w:qFormat/>
    <w:rsid w:val="005C70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61A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61A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1A"/>
    <w:rPr>
      <w:rFonts w:ascii="Segoe UI" w:hAnsi="Segoe UI" w:cs="Segoe UI"/>
      <w:sz w:val="18"/>
      <w:szCs w:val="18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1A0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7B71A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B71A0"/>
    <w:rPr>
      <w:color w:val="808080"/>
    </w:rPr>
  </w:style>
  <w:style w:type="paragraph" w:styleId="NoSpacing">
    <w:name w:val="No Spacing"/>
    <w:uiPriority w:val="1"/>
    <w:qFormat/>
    <w:rsid w:val="00966146"/>
    <w:pPr>
      <w:spacing w:after="0" w:line="240" w:lineRule="auto"/>
    </w:pPr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C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C82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994C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82"/>
    <w:rPr>
      <w:lang w:val="hr-HR"/>
    </w:rPr>
  </w:style>
  <w:style w:type="paragraph" w:styleId="ListParagraph">
    <w:name w:val="List Paragraph"/>
    <w:basedOn w:val="Normal"/>
    <w:uiPriority w:val="34"/>
    <w:qFormat/>
    <w:rsid w:val="005C70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61A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61A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1A"/>
    <w:rPr>
      <w:rFonts w:ascii="Segoe UI" w:hAnsi="Segoe UI" w:cs="Segoe UI"/>
      <w:sz w:val="18"/>
      <w:szCs w:val="18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1A0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7B71A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B71A0"/>
    <w:rPr>
      <w:color w:val="808080"/>
    </w:rPr>
  </w:style>
  <w:style w:type="paragraph" w:styleId="NoSpacing">
    <w:name w:val="No Spacing"/>
    <w:uiPriority w:val="1"/>
    <w:qFormat/>
    <w:rsid w:val="00966146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7D1C8-1C56-4243-95B1-D84CF480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sanda</cp:lastModifiedBy>
  <cp:revision>8</cp:revision>
  <cp:lastPrinted>2019-04-29T08:51:00Z</cp:lastPrinted>
  <dcterms:created xsi:type="dcterms:W3CDTF">2019-04-26T15:09:00Z</dcterms:created>
  <dcterms:modified xsi:type="dcterms:W3CDTF">2019-04-29T09:00:00Z</dcterms:modified>
</cp:coreProperties>
</file>